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85FAF5" w14:textId="77777777" w:rsidR="00C44F67" w:rsidRDefault="00C44F67" w:rsidP="00C44F67">
      <w:pPr>
        <w:widowControl/>
        <w:jc w:val="center"/>
        <w:rPr>
          <w:rFonts w:ascii="Arial" w:eastAsia="標楷體" w:hAnsi="Arial"/>
          <w:b/>
          <w:bCs/>
          <w:sz w:val="80"/>
          <w:szCs w:val="80"/>
        </w:rPr>
      </w:pPr>
      <w:r w:rsidRPr="00C44F67">
        <w:rPr>
          <w:rFonts w:ascii="Arial" w:eastAsia="標楷體" w:hAnsi="Arial"/>
          <w:b/>
          <w:bCs/>
          <w:sz w:val="80"/>
          <w:szCs w:val="80"/>
        </w:rPr>
        <w:t>啟發式最佳化</w:t>
      </w:r>
    </w:p>
    <w:p w14:paraId="644FED7B" w14:textId="77777777" w:rsidR="00C44F67" w:rsidRDefault="00C44F67" w:rsidP="00C44F67">
      <w:pPr>
        <w:widowControl/>
        <w:jc w:val="center"/>
        <w:rPr>
          <w:rFonts w:ascii="Arial" w:eastAsia="標楷體" w:hAnsi="Arial"/>
          <w:b/>
          <w:bCs/>
          <w:sz w:val="80"/>
          <w:szCs w:val="80"/>
        </w:rPr>
      </w:pPr>
    </w:p>
    <w:p w14:paraId="346086E7" w14:textId="77777777" w:rsidR="00C44F67" w:rsidRDefault="00C44F67" w:rsidP="00C44F67">
      <w:pPr>
        <w:widowControl/>
        <w:jc w:val="center"/>
        <w:rPr>
          <w:rFonts w:ascii="Arial" w:eastAsia="標楷體" w:hAnsi="Arial"/>
          <w:b/>
          <w:bCs/>
          <w:sz w:val="80"/>
          <w:szCs w:val="80"/>
        </w:rPr>
      </w:pPr>
    </w:p>
    <w:p w14:paraId="3D063F4E" w14:textId="77777777" w:rsidR="00C44F67" w:rsidRDefault="00C44F67" w:rsidP="00C44F67">
      <w:pPr>
        <w:widowControl/>
        <w:jc w:val="center"/>
        <w:rPr>
          <w:rFonts w:ascii="Arial" w:eastAsia="標楷體" w:hAnsi="Arial"/>
          <w:b/>
          <w:bCs/>
          <w:sz w:val="80"/>
          <w:szCs w:val="80"/>
        </w:rPr>
      </w:pPr>
    </w:p>
    <w:p w14:paraId="343E4D37" w14:textId="77777777" w:rsidR="00C44F67" w:rsidRPr="00C44F67" w:rsidRDefault="00C44F67" w:rsidP="00C44F67">
      <w:pPr>
        <w:widowControl/>
        <w:jc w:val="center"/>
        <w:rPr>
          <w:rFonts w:ascii="Arial" w:eastAsia="標楷體" w:hAnsi="Arial"/>
          <w:b/>
          <w:bCs/>
          <w:sz w:val="80"/>
          <w:szCs w:val="80"/>
        </w:rPr>
      </w:pPr>
    </w:p>
    <w:p w14:paraId="25E20139" w14:textId="4D216848" w:rsidR="00C44F67" w:rsidRPr="00C44F67" w:rsidRDefault="00C44F67" w:rsidP="00C44F67">
      <w:pPr>
        <w:widowControl/>
        <w:jc w:val="center"/>
        <w:rPr>
          <w:rFonts w:ascii="Arial" w:eastAsia="標楷體" w:hAnsi="Arial"/>
          <w:b/>
          <w:bCs/>
          <w:sz w:val="40"/>
          <w:szCs w:val="40"/>
        </w:rPr>
      </w:pPr>
      <w:r w:rsidRPr="00C44F67">
        <w:rPr>
          <w:rFonts w:ascii="Arial" w:eastAsia="標楷體" w:hAnsi="Arial"/>
          <w:b/>
          <w:bCs/>
          <w:sz w:val="40"/>
          <w:szCs w:val="40"/>
        </w:rPr>
        <w:t>作業</w:t>
      </w:r>
      <w:r w:rsidR="00C54D1B">
        <w:rPr>
          <w:rFonts w:ascii="Arial" w:eastAsia="標楷體" w:hAnsi="Arial" w:hint="eastAsia"/>
          <w:b/>
          <w:bCs/>
          <w:sz w:val="40"/>
          <w:szCs w:val="40"/>
        </w:rPr>
        <w:t>七</w:t>
      </w:r>
    </w:p>
    <w:p w14:paraId="325EED26" w14:textId="55250D72" w:rsidR="00C44F67" w:rsidRPr="00C44F67" w:rsidRDefault="00C44F67" w:rsidP="00C44F67">
      <w:pPr>
        <w:widowControl/>
        <w:jc w:val="center"/>
        <w:rPr>
          <w:rFonts w:ascii="Arial" w:eastAsia="標楷體" w:hAnsi="Arial"/>
          <w:b/>
          <w:bCs/>
          <w:sz w:val="40"/>
          <w:szCs w:val="40"/>
          <w:lang w:bidi="zh-TW"/>
        </w:rPr>
      </w:pPr>
      <w:r>
        <w:rPr>
          <w:rFonts w:ascii="Arial" w:eastAsia="標楷體" w:hAnsi="Arial" w:hint="eastAsia"/>
          <w:b/>
          <w:bCs/>
          <w:sz w:val="40"/>
          <w:szCs w:val="40"/>
        </w:rPr>
        <w:t>C</w:t>
      </w:r>
      <w:r w:rsidRPr="00C44F67">
        <w:rPr>
          <w:rFonts w:ascii="Arial" w:eastAsia="標楷體" w:hAnsi="Arial"/>
          <w:b/>
          <w:bCs/>
          <w:sz w:val="40"/>
          <w:szCs w:val="40"/>
        </w:rPr>
        <w:t>1111521</w:t>
      </w:r>
      <w:r>
        <w:rPr>
          <w:rFonts w:ascii="Arial" w:eastAsia="標楷體" w:hAnsi="Arial" w:hint="eastAsia"/>
          <w:b/>
          <w:bCs/>
          <w:sz w:val="40"/>
          <w:szCs w:val="40"/>
        </w:rPr>
        <w:t>45</w:t>
      </w:r>
      <w:r w:rsidRPr="00C44F67">
        <w:rPr>
          <w:rFonts w:ascii="Arial" w:eastAsia="標楷體" w:hAnsi="Arial"/>
          <w:b/>
          <w:bCs/>
          <w:sz w:val="40"/>
          <w:szCs w:val="40"/>
          <w:lang w:bidi="zh-TW"/>
        </w:rPr>
        <w:t xml:space="preserve"> </w:t>
      </w:r>
      <w:r>
        <w:rPr>
          <w:rFonts w:ascii="Arial" w:eastAsia="標楷體" w:hAnsi="Arial" w:hint="eastAsia"/>
          <w:b/>
          <w:bCs/>
          <w:sz w:val="40"/>
          <w:szCs w:val="40"/>
          <w:lang w:bidi="zh-TW"/>
        </w:rPr>
        <w:t>柯品齊</w:t>
      </w:r>
    </w:p>
    <w:p w14:paraId="23FFC265" w14:textId="77777777" w:rsidR="00C44F67" w:rsidRDefault="00C44F67" w:rsidP="00C44F67">
      <w:pPr>
        <w:widowControl/>
        <w:jc w:val="center"/>
        <w:rPr>
          <w:rFonts w:ascii="Arial" w:eastAsia="標楷體" w:hAnsi="Arial"/>
          <w:b/>
          <w:bCs/>
          <w:sz w:val="80"/>
          <w:szCs w:val="80"/>
          <w:lang w:bidi="zh-TW"/>
        </w:rPr>
      </w:pPr>
    </w:p>
    <w:p w14:paraId="6E0DE479" w14:textId="77777777" w:rsidR="00C44F67" w:rsidRDefault="00C44F67" w:rsidP="00C44F67">
      <w:pPr>
        <w:widowControl/>
        <w:jc w:val="center"/>
        <w:rPr>
          <w:rFonts w:ascii="Arial" w:eastAsia="標楷體" w:hAnsi="Arial"/>
          <w:b/>
          <w:bCs/>
          <w:sz w:val="80"/>
          <w:szCs w:val="80"/>
          <w:lang w:bidi="zh-TW"/>
        </w:rPr>
      </w:pPr>
    </w:p>
    <w:p w14:paraId="5B3FCDEA" w14:textId="77777777" w:rsidR="00C44F67" w:rsidRDefault="00C44F67" w:rsidP="00C44F67">
      <w:pPr>
        <w:widowControl/>
        <w:jc w:val="center"/>
        <w:rPr>
          <w:rFonts w:ascii="Arial" w:eastAsia="標楷體" w:hAnsi="Arial"/>
          <w:b/>
          <w:bCs/>
          <w:sz w:val="80"/>
          <w:szCs w:val="80"/>
          <w:lang w:bidi="zh-TW"/>
        </w:rPr>
      </w:pPr>
    </w:p>
    <w:p w14:paraId="4E1DC6D6" w14:textId="77777777" w:rsidR="00C44F67" w:rsidRDefault="00C44F67" w:rsidP="00C44F67">
      <w:pPr>
        <w:widowControl/>
        <w:jc w:val="center"/>
        <w:rPr>
          <w:rFonts w:ascii="Arial" w:eastAsia="標楷體" w:hAnsi="Arial"/>
          <w:b/>
          <w:bCs/>
          <w:sz w:val="80"/>
          <w:szCs w:val="80"/>
          <w:lang w:bidi="zh-TW"/>
        </w:rPr>
      </w:pPr>
    </w:p>
    <w:p w14:paraId="2F246378" w14:textId="77777777" w:rsidR="00C44F67" w:rsidRDefault="00C44F67" w:rsidP="00C44F67">
      <w:pPr>
        <w:widowControl/>
        <w:jc w:val="center"/>
        <w:rPr>
          <w:rFonts w:ascii="Arial" w:eastAsia="標楷體" w:hAnsi="Arial"/>
          <w:b/>
          <w:bCs/>
          <w:sz w:val="80"/>
          <w:szCs w:val="80"/>
          <w:lang w:bidi="zh-TW"/>
        </w:rPr>
      </w:pPr>
    </w:p>
    <w:p w14:paraId="41E8E5ED" w14:textId="77777777" w:rsidR="00C44F67" w:rsidRPr="00C44F67" w:rsidRDefault="00C44F67" w:rsidP="00C44F67">
      <w:pPr>
        <w:widowControl/>
        <w:jc w:val="center"/>
        <w:rPr>
          <w:rFonts w:ascii="Arial" w:eastAsia="標楷體" w:hAnsi="Arial"/>
          <w:b/>
          <w:bCs/>
          <w:sz w:val="80"/>
          <w:szCs w:val="80"/>
          <w:lang w:bidi="zh-TW"/>
        </w:rPr>
      </w:pPr>
    </w:p>
    <w:p w14:paraId="37432DA3" w14:textId="7EBC9727" w:rsidR="00C44F67" w:rsidRDefault="00C44F67" w:rsidP="00C44F67">
      <w:pPr>
        <w:widowControl/>
        <w:jc w:val="center"/>
        <w:rPr>
          <w:rFonts w:ascii="Arial" w:eastAsia="標楷體" w:hAnsi="Arial"/>
          <w:b/>
          <w:bCs/>
          <w:sz w:val="40"/>
          <w:szCs w:val="40"/>
        </w:rPr>
      </w:pPr>
      <w:r>
        <w:rPr>
          <w:rFonts w:ascii="Arial" w:eastAsia="標楷體" w:hAnsi="Arial"/>
          <w:b/>
          <w:bCs/>
          <w:sz w:val="40"/>
          <w:szCs w:val="40"/>
        </w:rPr>
        <w:br w:type="page"/>
      </w:r>
    </w:p>
    <w:p w14:paraId="4A381376" w14:textId="77777777" w:rsidR="00C54D1B" w:rsidRDefault="005F292C" w:rsidP="00C54D1B">
      <w:pPr>
        <w:rPr>
          <w:rFonts w:ascii="Arial" w:eastAsia="標楷體" w:hAnsi="Arial"/>
          <w:sz w:val="32"/>
          <w:szCs w:val="32"/>
        </w:rPr>
      </w:pPr>
      <w:r>
        <w:rPr>
          <w:rFonts w:ascii="Arial" w:eastAsia="標楷體" w:hAnsi="Arial" w:hint="eastAsia"/>
          <w:sz w:val="40"/>
          <w:szCs w:val="40"/>
        </w:rPr>
        <w:lastRenderedPageBreak/>
        <w:t>問題</w:t>
      </w:r>
      <w:r>
        <w:rPr>
          <w:rFonts w:ascii="Arial" w:eastAsia="標楷體" w:hAnsi="Arial" w:hint="eastAsia"/>
          <w:sz w:val="40"/>
          <w:szCs w:val="40"/>
        </w:rPr>
        <w:t xml:space="preserve"> </w:t>
      </w:r>
      <w:r>
        <w:rPr>
          <w:rFonts w:ascii="Arial" w:eastAsia="標楷體" w:hAnsi="Arial"/>
          <w:sz w:val="40"/>
          <w:szCs w:val="40"/>
        </w:rPr>
        <w:br/>
      </w:r>
      <w:r w:rsidR="00C54D1B" w:rsidRPr="00C54D1B">
        <w:rPr>
          <w:rFonts w:ascii="Arial" w:eastAsia="標楷體" w:hAnsi="Arial" w:hint="eastAsia"/>
          <w:sz w:val="32"/>
          <w:szCs w:val="32"/>
        </w:rPr>
        <w:t>體驗使用啟發式最佳化方法進行多目標最佳化</w:t>
      </w:r>
    </w:p>
    <w:p w14:paraId="4611A248" w14:textId="427DB94D" w:rsidR="00A52D5D" w:rsidRDefault="00A52D5D" w:rsidP="00C54D1B">
      <w:pPr>
        <w:rPr>
          <w:rFonts w:ascii="Arial" w:eastAsia="標楷體" w:hAnsi="Arial"/>
          <w:sz w:val="32"/>
          <w:szCs w:val="32"/>
        </w:rPr>
      </w:pPr>
      <w:r>
        <w:rPr>
          <w:rFonts w:ascii="Arial" w:eastAsia="標楷體" w:hAnsi="Arial" w:hint="eastAsia"/>
          <w:sz w:val="32"/>
          <w:szCs w:val="32"/>
        </w:rPr>
        <w:t>1.CODE</w:t>
      </w:r>
    </w:p>
    <w:p w14:paraId="6EF6AF7E" w14:textId="6442A6EC" w:rsidR="00C54D1B" w:rsidRDefault="00A52D5D" w:rsidP="00C54D1B">
      <w:pPr>
        <w:rPr>
          <w:rFonts w:ascii="Arial" w:eastAsia="標楷體" w:hAnsi="Arial"/>
          <w:sz w:val="32"/>
          <w:szCs w:val="32"/>
        </w:rPr>
      </w:pPr>
      <w:r>
        <w:rPr>
          <w:rFonts w:ascii="Arial" w:eastAsia="標楷體" w:hAnsi="Arial" w:hint="eastAsia"/>
          <w:sz w:val="32"/>
          <w:szCs w:val="32"/>
        </w:rPr>
        <w:t>2</w:t>
      </w:r>
      <w:r w:rsidR="00C54D1B">
        <w:rPr>
          <w:rFonts w:ascii="Arial" w:eastAsia="標楷體" w:hAnsi="Arial" w:hint="eastAsia"/>
          <w:sz w:val="32"/>
          <w:szCs w:val="32"/>
        </w:rPr>
        <w:t>.GA</w:t>
      </w:r>
    </w:p>
    <w:p w14:paraId="2CD63AE0" w14:textId="6F4DB50C" w:rsidR="00C54D1B" w:rsidRDefault="00A52D5D" w:rsidP="00C54D1B">
      <w:pPr>
        <w:rPr>
          <w:rFonts w:ascii="Arial" w:eastAsia="標楷體" w:hAnsi="Arial"/>
          <w:sz w:val="32"/>
          <w:szCs w:val="32"/>
        </w:rPr>
      </w:pPr>
      <w:r>
        <w:rPr>
          <w:rFonts w:ascii="Arial" w:eastAsia="標楷體" w:hAnsi="Arial" w:hint="eastAsia"/>
          <w:sz w:val="32"/>
          <w:szCs w:val="32"/>
        </w:rPr>
        <w:t>3</w:t>
      </w:r>
      <w:r w:rsidR="00C54D1B">
        <w:rPr>
          <w:rFonts w:ascii="Arial" w:eastAsia="標楷體" w:hAnsi="Arial" w:hint="eastAsia"/>
          <w:sz w:val="32"/>
          <w:szCs w:val="32"/>
        </w:rPr>
        <w:t>.PSO</w:t>
      </w:r>
    </w:p>
    <w:p w14:paraId="1C2923C7" w14:textId="58D96F41" w:rsidR="00A52D5D" w:rsidRDefault="00A52D5D" w:rsidP="00C54D1B">
      <w:pPr>
        <w:rPr>
          <w:rFonts w:ascii="Arial" w:eastAsia="標楷體" w:hAnsi="Arial"/>
          <w:sz w:val="32"/>
          <w:szCs w:val="32"/>
        </w:rPr>
      </w:pPr>
      <w:r>
        <w:rPr>
          <w:rFonts w:ascii="Arial" w:eastAsia="標楷體" w:hAnsi="Arial" w:hint="eastAsia"/>
          <w:sz w:val="32"/>
          <w:szCs w:val="32"/>
        </w:rPr>
        <w:t>4</w:t>
      </w:r>
      <w:r w:rsidR="00C54D1B">
        <w:rPr>
          <w:rFonts w:ascii="Arial" w:eastAsia="標楷體" w:hAnsi="Arial" w:hint="eastAsia"/>
          <w:sz w:val="32"/>
          <w:szCs w:val="32"/>
        </w:rPr>
        <w:t>.</w:t>
      </w:r>
      <w:r w:rsidR="00C54D1B">
        <w:rPr>
          <w:rFonts w:ascii="Arial" w:eastAsia="標楷體" w:hAnsi="Arial" w:hint="eastAsia"/>
          <w:sz w:val="32"/>
          <w:szCs w:val="32"/>
        </w:rPr>
        <w:t>比較</w:t>
      </w:r>
      <w:r w:rsidR="00C54D1B">
        <w:rPr>
          <w:rFonts w:ascii="Arial" w:eastAsia="標楷體" w:hAnsi="Arial"/>
          <w:sz w:val="32"/>
          <w:szCs w:val="32"/>
        </w:rPr>
        <w:br/>
      </w:r>
    </w:p>
    <w:p w14:paraId="288E0487" w14:textId="77777777" w:rsidR="00A52D5D" w:rsidRDefault="00A52D5D">
      <w:pPr>
        <w:widowControl/>
        <w:rPr>
          <w:rFonts w:ascii="Arial" w:eastAsia="標楷體" w:hAnsi="Arial"/>
          <w:sz w:val="32"/>
          <w:szCs w:val="32"/>
        </w:rPr>
      </w:pPr>
      <w:r>
        <w:rPr>
          <w:rFonts w:ascii="Arial" w:eastAsia="標楷體" w:hAnsi="Arial"/>
          <w:sz w:val="32"/>
          <w:szCs w:val="32"/>
        </w:rPr>
        <w:br w:type="page"/>
      </w:r>
    </w:p>
    <w:p w14:paraId="2E7BEC3E" w14:textId="4AD88723" w:rsidR="00E62F72" w:rsidRDefault="00A52D5D" w:rsidP="00E62F72">
      <w:pPr>
        <w:pStyle w:val="a9"/>
        <w:numPr>
          <w:ilvl w:val="0"/>
          <w:numId w:val="20"/>
        </w:numPr>
        <w:rPr>
          <w:rFonts w:ascii="Arial" w:eastAsia="標楷體" w:hAnsi="Arial"/>
          <w:sz w:val="40"/>
          <w:szCs w:val="40"/>
        </w:rPr>
      </w:pPr>
      <w:r>
        <w:rPr>
          <w:rFonts w:ascii="Arial" w:eastAsia="標楷體" w:hAnsi="Arial" w:hint="eastAsia"/>
          <w:sz w:val="40"/>
          <w:szCs w:val="40"/>
        </w:rPr>
        <w:lastRenderedPageBreak/>
        <w:t>CODE</w:t>
      </w:r>
    </w:p>
    <w:p w14:paraId="7A2E0207" w14:textId="1343BCC0" w:rsidR="00A52D5D" w:rsidRDefault="00780C65" w:rsidP="00780C65">
      <w:pPr>
        <w:pStyle w:val="a9"/>
        <w:ind w:left="480"/>
        <w:jc w:val="center"/>
        <w:rPr>
          <w:rFonts w:ascii="Arial" w:eastAsia="標楷體" w:hAnsi="Arial"/>
          <w:sz w:val="40"/>
          <w:szCs w:val="40"/>
        </w:rPr>
      </w:pPr>
      <w:r>
        <w:rPr>
          <w:noProof/>
        </w:rPr>
        <w:drawing>
          <wp:inline distT="0" distB="0" distL="0" distR="0" wp14:anchorId="28ACC5D4" wp14:editId="6A8A0813">
            <wp:extent cx="4087663" cy="7515225"/>
            <wp:effectExtent l="0" t="0" r="8255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4888" cy="7528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CFD35" w14:textId="11BDFE55" w:rsidR="00A52D5D" w:rsidRPr="00E62F72" w:rsidRDefault="00A52D5D" w:rsidP="00A52D5D">
      <w:pPr>
        <w:jc w:val="center"/>
        <w:rPr>
          <w:rFonts w:ascii="Arial" w:eastAsia="標楷體" w:hAnsi="Arial"/>
          <w:sz w:val="32"/>
          <w:szCs w:val="32"/>
        </w:rPr>
      </w:pPr>
      <w:r w:rsidRPr="00F44B8E">
        <w:rPr>
          <w:rFonts w:ascii="Arial" w:eastAsia="標楷體" w:hAnsi="Arial" w:hint="eastAsia"/>
          <w:sz w:val="32"/>
          <w:szCs w:val="32"/>
        </w:rPr>
        <w:t>圖一：</w:t>
      </w:r>
      <w:r>
        <w:rPr>
          <w:rFonts w:ascii="Arial" w:eastAsia="標楷體" w:hAnsi="Arial" w:hint="eastAsia"/>
          <w:sz w:val="32"/>
          <w:szCs w:val="32"/>
        </w:rPr>
        <w:t>前置及參數設定</w:t>
      </w:r>
    </w:p>
    <w:p w14:paraId="722EC463" w14:textId="77777777" w:rsidR="00AE0EF3" w:rsidRDefault="00AE0EF3">
      <w:pPr>
        <w:widowControl/>
        <w:rPr>
          <w:rFonts w:ascii="Arial" w:eastAsia="標楷體" w:hAnsi="Arial"/>
          <w:sz w:val="32"/>
          <w:szCs w:val="32"/>
        </w:rPr>
      </w:pPr>
      <w:r>
        <w:rPr>
          <w:rFonts w:ascii="Arial" w:eastAsia="標楷體" w:hAnsi="Arial"/>
          <w:sz w:val="32"/>
          <w:szCs w:val="32"/>
        </w:rPr>
        <w:br w:type="page"/>
      </w:r>
    </w:p>
    <w:p w14:paraId="7D717B9C" w14:textId="70C2984E" w:rsidR="00AE0EF3" w:rsidRDefault="00780C65" w:rsidP="00D90A2F">
      <w:pPr>
        <w:pStyle w:val="a9"/>
        <w:ind w:left="480"/>
        <w:jc w:val="center"/>
        <w:rPr>
          <w:rFonts w:ascii="Arial" w:eastAsia="標楷體" w:hAnsi="Arial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7BD1A00A" wp14:editId="18756400">
            <wp:extent cx="5274310" cy="7532370"/>
            <wp:effectExtent l="0" t="0" r="2540" b="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3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9FC9A0" w14:textId="0730FD49" w:rsidR="00AE0EF3" w:rsidRDefault="00A52D5D" w:rsidP="00D90A2F">
      <w:pPr>
        <w:pStyle w:val="a9"/>
        <w:ind w:left="480"/>
        <w:jc w:val="center"/>
        <w:rPr>
          <w:rFonts w:ascii="Arial" w:eastAsia="標楷體" w:hAnsi="Arial"/>
          <w:sz w:val="32"/>
          <w:szCs w:val="32"/>
        </w:rPr>
      </w:pPr>
      <w:r w:rsidRPr="00F44B8E">
        <w:rPr>
          <w:rFonts w:ascii="Arial" w:eastAsia="標楷體" w:hAnsi="Arial" w:hint="eastAsia"/>
          <w:sz w:val="32"/>
          <w:szCs w:val="32"/>
        </w:rPr>
        <w:t>圖</w:t>
      </w:r>
      <w:r w:rsidR="00D90A2F">
        <w:rPr>
          <w:rFonts w:ascii="Arial" w:eastAsia="標楷體" w:hAnsi="Arial" w:hint="eastAsia"/>
          <w:sz w:val="32"/>
          <w:szCs w:val="32"/>
        </w:rPr>
        <w:t>二</w:t>
      </w:r>
      <w:r w:rsidRPr="00F44B8E">
        <w:rPr>
          <w:rFonts w:ascii="Arial" w:eastAsia="標楷體" w:hAnsi="Arial" w:hint="eastAsia"/>
          <w:sz w:val="32"/>
          <w:szCs w:val="32"/>
        </w:rPr>
        <w:t>：</w:t>
      </w:r>
      <w:r w:rsidR="00D90A2F">
        <w:rPr>
          <w:rFonts w:ascii="Arial" w:eastAsia="標楷體" w:hAnsi="Arial" w:hint="eastAsia"/>
          <w:sz w:val="32"/>
          <w:szCs w:val="32"/>
        </w:rPr>
        <w:t>主程式</w:t>
      </w:r>
    </w:p>
    <w:p w14:paraId="20DA7CE5" w14:textId="1C1FD2AE" w:rsidR="00D03515" w:rsidRDefault="00D03515">
      <w:pPr>
        <w:widowControl/>
        <w:rPr>
          <w:rFonts w:ascii="Arial" w:eastAsia="標楷體" w:hAnsi="Arial"/>
          <w:sz w:val="40"/>
          <w:szCs w:val="40"/>
        </w:rPr>
      </w:pPr>
      <w:r>
        <w:rPr>
          <w:rFonts w:ascii="Arial" w:eastAsia="標楷體" w:hAnsi="Arial"/>
          <w:sz w:val="40"/>
          <w:szCs w:val="40"/>
        </w:rPr>
        <w:br w:type="page"/>
      </w:r>
    </w:p>
    <w:p w14:paraId="0BE20EF8" w14:textId="35D9634C" w:rsidR="00A52D5D" w:rsidRPr="00D90A2F" w:rsidRDefault="00780C65" w:rsidP="00D90A2F">
      <w:pPr>
        <w:pStyle w:val="a9"/>
        <w:ind w:left="480"/>
        <w:jc w:val="center"/>
        <w:rPr>
          <w:rFonts w:ascii="Arial" w:eastAsia="標楷體" w:hAnsi="Arial"/>
          <w:sz w:val="40"/>
          <w:szCs w:val="40"/>
        </w:rPr>
      </w:pPr>
      <w:r>
        <w:rPr>
          <w:noProof/>
        </w:rPr>
        <w:lastRenderedPageBreak/>
        <w:drawing>
          <wp:inline distT="0" distB="0" distL="0" distR="0" wp14:anchorId="6FC33259" wp14:editId="3BA3DD81">
            <wp:extent cx="5274310" cy="6799580"/>
            <wp:effectExtent l="0" t="0" r="2540" b="127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79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998A16" w14:textId="2FC0C87B" w:rsidR="00D90A2F" w:rsidRDefault="00D90A2F" w:rsidP="00D90A2F">
      <w:pPr>
        <w:pStyle w:val="a9"/>
        <w:ind w:left="480"/>
        <w:jc w:val="center"/>
        <w:rPr>
          <w:rFonts w:ascii="Arial" w:eastAsia="標楷體" w:hAnsi="Arial"/>
          <w:sz w:val="32"/>
          <w:szCs w:val="32"/>
        </w:rPr>
      </w:pPr>
      <w:r w:rsidRPr="00D90A2F">
        <w:rPr>
          <w:rFonts w:ascii="Arial" w:eastAsia="標楷體" w:hAnsi="Arial" w:hint="eastAsia"/>
          <w:sz w:val="32"/>
          <w:szCs w:val="32"/>
        </w:rPr>
        <w:t>圖三：</w:t>
      </w:r>
      <w:r>
        <w:rPr>
          <w:rFonts w:ascii="Arial" w:eastAsia="標楷體" w:hAnsi="Arial" w:hint="eastAsia"/>
          <w:sz w:val="32"/>
          <w:szCs w:val="32"/>
        </w:rPr>
        <w:t>圖片生成</w:t>
      </w:r>
    </w:p>
    <w:p w14:paraId="0AE34004" w14:textId="77777777" w:rsidR="00D90A2F" w:rsidRDefault="00D90A2F">
      <w:pPr>
        <w:widowControl/>
        <w:rPr>
          <w:rFonts w:ascii="Arial" w:eastAsia="標楷體" w:hAnsi="Arial"/>
          <w:sz w:val="32"/>
          <w:szCs w:val="32"/>
        </w:rPr>
      </w:pPr>
      <w:r>
        <w:rPr>
          <w:rFonts w:ascii="Arial" w:eastAsia="標楷體" w:hAnsi="Arial"/>
          <w:sz w:val="32"/>
          <w:szCs w:val="32"/>
        </w:rPr>
        <w:br w:type="page"/>
      </w:r>
    </w:p>
    <w:p w14:paraId="396FE3F1" w14:textId="54CF0E10" w:rsidR="00A52D5D" w:rsidRDefault="00A52D5D" w:rsidP="00E62F72">
      <w:pPr>
        <w:pStyle w:val="a9"/>
        <w:numPr>
          <w:ilvl w:val="0"/>
          <w:numId w:val="20"/>
        </w:numPr>
        <w:rPr>
          <w:rFonts w:ascii="Arial" w:eastAsia="標楷體" w:hAnsi="Arial"/>
          <w:sz w:val="40"/>
          <w:szCs w:val="40"/>
        </w:rPr>
      </w:pPr>
      <w:r>
        <w:rPr>
          <w:rFonts w:ascii="Arial" w:eastAsia="標楷體" w:hAnsi="Arial" w:hint="eastAsia"/>
          <w:sz w:val="40"/>
          <w:szCs w:val="40"/>
        </w:rPr>
        <w:lastRenderedPageBreak/>
        <w:t>GA</w:t>
      </w:r>
    </w:p>
    <w:p w14:paraId="76B21851" w14:textId="085063B0" w:rsidR="00D90A2F" w:rsidRPr="00D90A2F" w:rsidRDefault="00D90A2F" w:rsidP="00D90A2F">
      <w:pPr>
        <w:pStyle w:val="a9"/>
        <w:numPr>
          <w:ilvl w:val="0"/>
          <w:numId w:val="29"/>
        </w:numPr>
        <w:rPr>
          <w:rFonts w:ascii="Arial" w:eastAsia="標楷體" w:hAnsi="Arial"/>
          <w:sz w:val="32"/>
          <w:szCs w:val="32"/>
        </w:rPr>
      </w:pPr>
      <w:r w:rsidRPr="00D90A2F">
        <w:rPr>
          <w:rFonts w:ascii="Arial" w:eastAsia="標楷體" w:hAnsi="Arial" w:hint="eastAsia"/>
          <w:sz w:val="32"/>
          <w:szCs w:val="32"/>
        </w:rPr>
        <w:t>核心天性：極度注重探索。</w:t>
      </w:r>
      <w:r w:rsidRPr="00D90A2F">
        <w:rPr>
          <w:rFonts w:ascii="Arial" w:eastAsia="標楷體" w:hAnsi="Arial" w:hint="eastAsia"/>
          <w:sz w:val="32"/>
          <w:szCs w:val="32"/>
        </w:rPr>
        <w:t xml:space="preserve">GA </w:t>
      </w:r>
      <w:r w:rsidRPr="00D90A2F">
        <w:rPr>
          <w:rFonts w:ascii="Arial" w:eastAsia="標楷體" w:hAnsi="Arial" w:hint="eastAsia"/>
          <w:sz w:val="32"/>
          <w:szCs w:val="32"/>
        </w:rPr>
        <w:t>透過交配與突變不斷產生不一樣的新解，再加上多目標演算法特有的「擁擠度排斥」機制，強迫解與解之間保持社交距離。</w:t>
      </w:r>
    </w:p>
    <w:p w14:paraId="33242AF7" w14:textId="134BF96F" w:rsidR="00F44B8E" w:rsidRDefault="00D90A2F" w:rsidP="00D90A2F">
      <w:pPr>
        <w:pStyle w:val="a9"/>
        <w:numPr>
          <w:ilvl w:val="0"/>
          <w:numId w:val="29"/>
        </w:numPr>
        <w:rPr>
          <w:rFonts w:ascii="Arial" w:eastAsia="標楷體" w:hAnsi="Arial"/>
          <w:sz w:val="32"/>
          <w:szCs w:val="32"/>
        </w:rPr>
      </w:pPr>
      <w:r w:rsidRPr="00D90A2F">
        <w:rPr>
          <w:rFonts w:ascii="Arial" w:eastAsia="標楷體" w:hAnsi="Arial" w:hint="eastAsia"/>
          <w:sz w:val="32"/>
          <w:szCs w:val="32"/>
        </w:rPr>
        <w:t>表現結果：就像一張巨大的漁網，為了維持網子的張力與形狀，收網的過程必然較慢。有時到了最後一代，還是會有些粒子在邊緣游蕩、尚未完全貼死在曲線上，但它能為您完美描繪出整條柏拉圖前緣的完整輪廓。</w:t>
      </w:r>
    </w:p>
    <w:p w14:paraId="35142329" w14:textId="16568EDB" w:rsidR="00D90A2F" w:rsidRPr="00D90A2F" w:rsidRDefault="00F021A7" w:rsidP="00D90A2F">
      <w:pPr>
        <w:rPr>
          <w:rFonts w:ascii="Arial" w:eastAsia="標楷體" w:hAnsi="Arial"/>
          <w:sz w:val="32"/>
          <w:szCs w:val="32"/>
        </w:rPr>
      </w:pPr>
      <w:r>
        <w:rPr>
          <w:noProof/>
        </w:rPr>
        <w:drawing>
          <wp:inline distT="0" distB="0" distL="0" distR="0" wp14:anchorId="4A731845" wp14:editId="4C8B4804">
            <wp:extent cx="5276850" cy="3952875"/>
            <wp:effectExtent l="0" t="0" r="0" b="9525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10293" w14:textId="4FE6A42D" w:rsidR="00F44B8E" w:rsidRDefault="00F44B8E" w:rsidP="00F44B8E">
      <w:pPr>
        <w:jc w:val="center"/>
        <w:rPr>
          <w:rFonts w:ascii="Arial" w:eastAsia="標楷體" w:hAnsi="Arial"/>
          <w:sz w:val="32"/>
          <w:szCs w:val="32"/>
        </w:rPr>
      </w:pPr>
      <w:r w:rsidRPr="00F44B8E">
        <w:rPr>
          <w:rFonts w:ascii="Arial" w:eastAsia="標楷體" w:hAnsi="Arial" w:hint="eastAsia"/>
          <w:sz w:val="32"/>
          <w:szCs w:val="32"/>
        </w:rPr>
        <w:t>圖</w:t>
      </w:r>
      <w:r w:rsidR="00D90A2F">
        <w:rPr>
          <w:rFonts w:ascii="Arial" w:eastAsia="標楷體" w:hAnsi="Arial" w:hint="eastAsia"/>
          <w:sz w:val="32"/>
          <w:szCs w:val="32"/>
        </w:rPr>
        <w:t>四</w:t>
      </w:r>
      <w:r w:rsidRPr="00F44B8E">
        <w:rPr>
          <w:rFonts w:ascii="Arial" w:eastAsia="標楷體" w:hAnsi="Arial" w:hint="eastAsia"/>
          <w:sz w:val="32"/>
          <w:szCs w:val="32"/>
        </w:rPr>
        <w:t>：</w:t>
      </w:r>
      <w:r w:rsidR="00D90A2F">
        <w:rPr>
          <w:rFonts w:ascii="Arial" w:eastAsia="標楷體" w:hAnsi="Arial" w:hint="eastAsia"/>
          <w:sz w:val="32"/>
          <w:szCs w:val="32"/>
        </w:rPr>
        <w:t>GA</w:t>
      </w:r>
      <w:r w:rsidR="00D90A2F">
        <w:rPr>
          <w:rFonts w:ascii="Arial" w:eastAsia="標楷體" w:hAnsi="Arial" w:hint="eastAsia"/>
          <w:sz w:val="32"/>
          <w:szCs w:val="32"/>
        </w:rPr>
        <w:t>執行結果</w:t>
      </w:r>
    </w:p>
    <w:p w14:paraId="5673D7E6" w14:textId="02137339" w:rsidR="00D90A2F" w:rsidRDefault="00D90A2F">
      <w:pPr>
        <w:widowControl/>
        <w:rPr>
          <w:rFonts w:ascii="Arial" w:eastAsia="標楷體" w:hAnsi="Arial"/>
          <w:sz w:val="32"/>
          <w:szCs w:val="32"/>
        </w:rPr>
      </w:pPr>
      <w:r>
        <w:rPr>
          <w:rFonts w:ascii="Arial" w:eastAsia="標楷體" w:hAnsi="Arial"/>
          <w:sz w:val="32"/>
          <w:szCs w:val="32"/>
        </w:rPr>
        <w:br w:type="page"/>
      </w:r>
    </w:p>
    <w:p w14:paraId="0A69EE61" w14:textId="4FBB8217" w:rsidR="00A85301" w:rsidRDefault="00D90A2F" w:rsidP="00E62F72">
      <w:pPr>
        <w:pStyle w:val="a9"/>
        <w:numPr>
          <w:ilvl w:val="0"/>
          <w:numId w:val="20"/>
        </w:numPr>
        <w:rPr>
          <w:rFonts w:ascii="Arial" w:eastAsia="標楷體" w:hAnsi="Arial"/>
          <w:sz w:val="40"/>
          <w:szCs w:val="40"/>
        </w:rPr>
      </w:pPr>
      <w:r>
        <w:rPr>
          <w:rFonts w:ascii="Arial" w:eastAsia="標楷體" w:hAnsi="Arial" w:hint="eastAsia"/>
          <w:sz w:val="40"/>
          <w:szCs w:val="40"/>
        </w:rPr>
        <w:lastRenderedPageBreak/>
        <w:t>PSO</w:t>
      </w:r>
    </w:p>
    <w:p w14:paraId="07F5C351" w14:textId="6FE38727" w:rsidR="00D90A2F" w:rsidRPr="00D90A2F" w:rsidRDefault="00D90A2F" w:rsidP="00D90A2F">
      <w:pPr>
        <w:pStyle w:val="a9"/>
        <w:numPr>
          <w:ilvl w:val="0"/>
          <w:numId w:val="27"/>
        </w:numPr>
        <w:rPr>
          <w:rFonts w:ascii="Arial" w:eastAsia="標楷體" w:hAnsi="Arial"/>
          <w:sz w:val="32"/>
          <w:szCs w:val="32"/>
        </w:rPr>
      </w:pPr>
      <w:r w:rsidRPr="00D90A2F">
        <w:rPr>
          <w:rFonts w:ascii="Arial" w:eastAsia="標楷體" w:hAnsi="Arial" w:hint="eastAsia"/>
          <w:sz w:val="32"/>
          <w:szCs w:val="32"/>
        </w:rPr>
        <w:t>核心天性：極度注重開發。</w:t>
      </w:r>
      <w:r w:rsidRPr="00D90A2F">
        <w:rPr>
          <w:rFonts w:ascii="Arial" w:eastAsia="標楷體" w:hAnsi="Arial" w:hint="eastAsia"/>
          <w:sz w:val="32"/>
          <w:szCs w:val="32"/>
        </w:rPr>
        <w:t xml:space="preserve">PSO </w:t>
      </w:r>
      <w:r w:rsidRPr="00D90A2F">
        <w:rPr>
          <w:rFonts w:ascii="Arial" w:eastAsia="標楷體" w:hAnsi="Arial" w:hint="eastAsia"/>
          <w:sz w:val="32"/>
          <w:szCs w:val="32"/>
        </w:rPr>
        <w:t>的靈感來自鳥群覓食，其機制就是「全群追隨最優秀的領導者」。只要有人發現好目標，所有人就會疊加極快的速度飛奔過去。</w:t>
      </w:r>
    </w:p>
    <w:p w14:paraId="3AFA1B91" w14:textId="7A52B35E" w:rsidR="005F292C" w:rsidRDefault="00D90A2F" w:rsidP="00D90A2F">
      <w:pPr>
        <w:pStyle w:val="a9"/>
        <w:numPr>
          <w:ilvl w:val="0"/>
          <w:numId w:val="27"/>
        </w:numPr>
        <w:rPr>
          <w:rFonts w:ascii="Arial" w:eastAsia="標楷體" w:hAnsi="Arial"/>
          <w:sz w:val="32"/>
          <w:szCs w:val="32"/>
        </w:rPr>
      </w:pPr>
      <w:r w:rsidRPr="00D90A2F">
        <w:rPr>
          <w:rFonts w:ascii="Arial" w:eastAsia="標楷體" w:hAnsi="Arial" w:hint="eastAsia"/>
          <w:sz w:val="32"/>
          <w:szCs w:val="32"/>
        </w:rPr>
        <w:t>表現結果：收斂速度如同閃電，能以極高的效率撞上完美前緣。但也因為盲目的「跟風效應」，所有粒子最後都會擠在少數幾個領導者身邊，形成嚴重的「抱團（局部最佳化）」現象，無法看清整條曲線的全貌。</w:t>
      </w:r>
    </w:p>
    <w:p w14:paraId="7AA68730" w14:textId="0B3D2C20" w:rsidR="00D90A2F" w:rsidRPr="00D90A2F" w:rsidRDefault="00F021A7" w:rsidP="00D90A2F">
      <w:pPr>
        <w:rPr>
          <w:rFonts w:ascii="Arial" w:eastAsia="標楷體" w:hAnsi="Arial"/>
          <w:sz w:val="32"/>
          <w:szCs w:val="32"/>
        </w:rPr>
      </w:pPr>
      <w:r>
        <w:rPr>
          <w:rFonts w:ascii="Arial" w:eastAsia="標楷體" w:hAnsi="Arial"/>
          <w:noProof/>
          <w:sz w:val="32"/>
          <w:szCs w:val="32"/>
        </w:rPr>
        <w:drawing>
          <wp:inline distT="0" distB="0" distL="0" distR="0" wp14:anchorId="4352EE42" wp14:editId="4440F67F">
            <wp:extent cx="5276850" cy="3952875"/>
            <wp:effectExtent l="0" t="0" r="0" b="9525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90F44" w14:textId="5D2ACE37" w:rsidR="00D90A2F" w:rsidRDefault="005F292C" w:rsidP="005F292C">
      <w:pPr>
        <w:jc w:val="center"/>
        <w:rPr>
          <w:rFonts w:ascii="Arial" w:eastAsia="標楷體" w:hAnsi="Arial"/>
          <w:sz w:val="32"/>
          <w:szCs w:val="32"/>
        </w:rPr>
      </w:pPr>
      <w:r w:rsidRPr="005F292C">
        <w:rPr>
          <w:rFonts w:ascii="Arial" w:eastAsia="標楷體" w:hAnsi="Arial" w:hint="eastAsia"/>
          <w:sz w:val="32"/>
          <w:szCs w:val="32"/>
        </w:rPr>
        <w:t>圖</w:t>
      </w:r>
      <w:r w:rsidR="00D90A2F">
        <w:rPr>
          <w:rFonts w:ascii="Arial" w:eastAsia="標楷體" w:hAnsi="Arial" w:hint="eastAsia"/>
          <w:sz w:val="32"/>
          <w:szCs w:val="32"/>
        </w:rPr>
        <w:t>五</w:t>
      </w:r>
      <w:r w:rsidRPr="005F292C">
        <w:rPr>
          <w:rFonts w:ascii="Arial" w:eastAsia="標楷體" w:hAnsi="Arial" w:hint="eastAsia"/>
          <w:sz w:val="32"/>
          <w:szCs w:val="32"/>
        </w:rPr>
        <w:t>：</w:t>
      </w:r>
      <w:r w:rsidR="00D90A2F">
        <w:rPr>
          <w:rFonts w:ascii="Arial" w:eastAsia="標楷體" w:hAnsi="Arial" w:hint="eastAsia"/>
          <w:sz w:val="32"/>
          <w:szCs w:val="32"/>
        </w:rPr>
        <w:t>PSO</w:t>
      </w:r>
      <w:r w:rsidR="00D90A2F">
        <w:rPr>
          <w:rFonts w:ascii="Arial" w:eastAsia="標楷體" w:hAnsi="Arial" w:hint="eastAsia"/>
          <w:sz w:val="32"/>
          <w:szCs w:val="32"/>
        </w:rPr>
        <w:t>執行結果</w:t>
      </w:r>
    </w:p>
    <w:p w14:paraId="19774846" w14:textId="77777777" w:rsidR="00D90A2F" w:rsidRDefault="00D90A2F">
      <w:pPr>
        <w:widowControl/>
        <w:rPr>
          <w:rFonts w:ascii="Arial" w:eastAsia="標楷體" w:hAnsi="Arial"/>
          <w:sz w:val="32"/>
          <w:szCs w:val="32"/>
        </w:rPr>
      </w:pPr>
      <w:r>
        <w:rPr>
          <w:rFonts w:ascii="Arial" w:eastAsia="標楷體" w:hAnsi="Arial"/>
          <w:sz w:val="32"/>
          <w:szCs w:val="32"/>
        </w:rPr>
        <w:br w:type="page"/>
      </w:r>
    </w:p>
    <w:p w14:paraId="285D1CA0" w14:textId="0AC9E607" w:rsidR="005F6613" w:rsidRPr="005F6613" w:rsidRDefault="005F6613" w:rsidP="005F6613">
      <w:pPr>
        <w:pStyle w:val="a9"/>
        <w:numPr>
          <w:ilvl w:val="0"/>
          <w:numId w:val="20"/>
        </w:numPr>
        <w:rPr>
          <w:rFonts w:ascii="Arial" w:eastAsia="標楷體" w:hAnsi="Arial"/>
          <w:sz w:val="40"/>
          <w:szCs w:val="40"/>
        </w:rPr>
      </w:pPr>
      <w:r>
        <w:rPr>
          <w:rFonts w:ascii="Arial" w:eastAsia="標楷體" w:hAnsi="Arial" w:hint="eastAsia"/>
          <w:sz w:val="40"/>
          <w:szCs w:val="40"/>
        </w:rPr>
        <w:lastRenderedPageBreak/>
        <w:t>比較</w:t>
      </w:r>
    </w:p>
    <w:p w14:paraId="3E475F76" w14:textId="191FD1F0" w:rsidR="005F6613" w:rsidRDefault="00CA50FA" w:rsidP="00CA50FA">
      <w:pPr>
        <w:ind w:firstLine="480"/>
        <w:rPr>
          <w:rFonts w:ascii="Arial" w:eastAsia="標楷體" w:hAnsi="Arial"/>
          <w:sz w:val="32"/>
          <w:szCs w:val="32"/>
        </w:rPr>
      </w:pPr>
      <w:r w:rsidRPr="00CA50FA">
        <w:rPr>
          <w:rFonts w:ascii="Arial" w:eastAsia="標楷體" w:hAnsi="Arial" w:hint="eastAsia"/>
          <w:sz w:val="32"/>
          <w:szCs w:val="32"/>
        </w:rPr>
        <w:t>收斂速度如果差不多，</w:t>
      </w:r>
      <w:r w:rsidRPr="00CA50FA">
        <w:rPr>
          <w:rFonts w:ascii="Arial" w:eastAsia="標楷體" w:hAnsi="Arial" w:hint="eastAsia"/>
          <w:sz w:val="32"/>
          <w:szCs w:val="32"/>
        </w:rPr>
        <w:t>GA</w:t>
      </w:r>
      <w:r w:rsidRPr="00CA50FA">
        <w:rPr>
          <w:rFonts w:ascii="Arial" w:eastAsia="標楷體" w:hAnsi="Arial" w:hint="eastAsia"/>
          <w:sz w:val="32"/>
          <w:szCs w:val="32"/>
        </w:rPr>
        <w:t>沒收斂完但平均分布，</w:t>
      </w:r>
      <w:r w:rsidRPr="00CA50FA">
        <w:rPr>
          <w:rFonts w:ascii="Arial" w:eastAsia="標楷體" w:hAnsi="Arial" w:hint="eastAsia"/>
          <w:sz w:val="32"/>
          <w:szCs w:val="32"/>
        </w:rPr>
        <w:t>PSO</w:t>
      </w:r>
      <w:r w:rsidRPr="00CA50FA">
        <w:rPr>
          <w:rFonts w:ascii="Arial" w:eastAsia="標楷體" w:hAnsi="Arial" w:hint="eastAsia"/>
          <w:sz w:val="32"/>
          <w:szCs w:val="32"/>
        </w:rPr>
        <w:t>很快</w:t>
      </w:r>
      <w:r>
        <w:rPr>
          <w:rFonts w:ascii="Arial" w:eastAsia="標楷體" w:hAnsi="Arial" w:hint="eastAsia"/>
          <w:sz w:val="32"/>
          <w:szCs w:val="32"/>
        </w:rPr>
        <w:t>就</w:t>
      </w:r>
      <w:r w:rsidRPr="00CA50FA">
        <w:rPr>
          <w:rFonts w:ascii="Arial" w:eastAsia="標楷體" w:hAnsi="Arial" w:hint="eastAsia"/>
          <w:sz w:val="32"/>
          <w:szCs w:val="32"/>
        </w:rPr>
        <w:t>收斂好但集中</w:t>
      </w:r>
      <w:r>
        <w:rPr>
          <w:rFonts w:ascii="Arial" w:eastAsia="標楷體" w:hAnsi="Arial" w:hint="eastAsia"/>
          <w:sz w:val="32"/>
          <w:szCs w:val="32"/>
        </w:rPr>
        <w:t>，是他們各自的特色。利用它們的特性，先讓</w:t>
      </w:r>
      <w:r>
        <w:rPr>
          <w:rFonts w:ascii="Arial" w:eastAsia="標楷體" w:hAnsi="Arial" w:hint="eastAsia"/>
          <w:sz w:val="32"/>
          <w:szCs w:val="32"/>
        </w:rPr>
        <w:t>PSO</w:t>
      </w:r>
      <w:r>
        <w:rPr>
          <w:rFonts w:ascii="Arial" w:eastAsia="標楷體" w:hAnsi="Arial" w:hint="eastAsia"/>
          <w:sz w:val="32"/>
          <w:szCs w:val="32"/>
        </w:rPr>
        <w:t>做完再接</w:t>
      </w:r>
      <w:r>
        <w:rPr>
          <w:rFonts w:ascii="Arial" w:eastAsia="標楷體" w:hAnsi="Arial" w:hint="eastAsia"/>
          <w:sz w:val="32"/>
          <w:szCs w:val="32"/>
        </w:rPr>
        <w:t>GA</w:t>
      </w:r>
      <w:r>
        <w:rPr>
          <w:rFonts w:ascii="Arial" w:eastAsia="標楷體" w:hAnsi="Arial" w:hint="eastAsia"/>
          <w:sz w:val="32"/>
          <w:szCs w:val="32"/>
        </w:rPr>
        <w:t>應該會達到不錯的效果。</w:t>
      </w:r>
    </w:p>
    <w:p w14:paraId="204AFC2A" w14:textId="341E77C2" w:rsidR="00D90A2F" w:rsidRDefault="00F021A7" w:rsidP="00D90A2F">
      <w:pPr>
        <w:jc w:val="center"/>
        <w:rPr>
          <w:rFonts w:ascii="Arial" w:eastAsia="標楷體" w:hAnsi="Arial"/>
          <w:sz w:val="32"/>
          <w:szCs w:val="32"/>
        </w:rPr>
      </w:pPr>
      <w:r>
        <w:rPr>
          <w:rFonts w:ascii="Arial" w:eastAsia="標楷體" w:hAnsi="Arial"/>
          <w:noProof/>
          <w:sz w:val="32"/>
          <w:szCs w:val="32"/>
        </w:rPr>
        <w:drawing>
          <wp:inline distT="0" distB="0" distL="0" distR="0" wp14:anchorId="441C8565" wp14:editId="36995A00">
            <wp:extent cx="5276850" cy="3952875"/>
            <wp:effectExtent l="0" t="0" r="0" b="9525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665DFE" w14:textId="7FB60D09" w:rsidR="00D90A2F" w:rsidRDefault="00D90A2F" w:rsidP="00D90A2F">
      <w:pPr>
        <w:jc w:val="center"/>
        <w:rPr>
          <w:rFonts w:ascii="Arial" w:eastAsia="標楷體" w:hAnsi="Arial"/>
          <w:sz w:val="32"/>
          <w:szCs w:val="32"/>
        </w:rPr>
      </w:pPr>
      <w:r w:rsidRPr="005F292C">
        <w:rPr>
          <w:rFonts w:ascii="Arial" w:eastAsia="標楷體" w:hAnsi="Arial" w:hint="eastAsia"/>
          <w:sz w:val="32"/>
          <w:szCs w:val="32"/>
        </w:rPr>
        <w:t>圖</w:t>
      </w:r>
      <w:r>
        <w:rPr>
          <w:rFonts w:ascii="Arial" w:eastAsia="標楷體" w:hAnsi="Arial" w:hint="eastAsia"/>
          <w:sz w:val="32"/>
          <w:szCs w:val="32"/>
        </w:rPr>
        <w:t>六</w:t>
      </w:r>
      <w:r w:rsidRPr="005F292C">
        <w:rPr>
          <w:rFonts w:ascii="Arial" w:eastAsia="標楷體" w:hAnsi="Arial" w:hint="eastAsia"/>
          <w:sz w:val="32"/>
          <w:szCs w:val="32"/>
        </w:rPr>
        <w:t>：</w:t>
      </w:r>
      <w:r>
        <w:rPr>
          <w:rFonts w:ascii="Arial" w:eastAsia="標楷體" w:hAnsi="Arial" w:hint="eastAsia"/>
          <w:sz w:val="32"/>
          <w:szCs w:val="32"/>
        </w:rPr>
        <w:t>比較結果</w:t>
      </w:r>
    </w:p>
    <w:p w14:paraId="2E7F606F" w14:textId="77777777" w:rsidR="00D90A2F" w:rsidRPr="00D90A2F" w:rsidRDefault="00D90A2F" w:rsidP="00CA50FA">
      <w:pPr>
        <w:ind w:firstLine="480"/>
        <w:rPr>
          <w:rFonts w:ascii="Arial" w:eastAsia="標楷體" w:hAnsi="Arial"/>
          <w:sz w:val="32"/>
          <w:szCs w:val="32"/>
        </w:rPr>
      </w:pPr>
    </w:p>
    <w:sectPr w:rsidR="00D90A2F" w:rsidRPr="00D90A2F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F69B2F" w14:textId="77777777" w:rsidR="00C11E4C" w:rsidRDefault="00C11E4C" w:rsidP="00F109AA">
      <w:r>
        <w:separator/>
      </w:r>
    </w:p>
  </w:endnote>
  <w:endnote w:type="continuationSeparator" w:id="0">
    <w:p w14:paraId="688D7500" w14:textId="77777777" w:rsidR="00C11E4C" w:rsidRDefault="00C11E4C" w:rsidP="00F109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180514" w14:textId="77777777" w:rsidR="00C11E4C" w:rsidRDefault="00C11E4C" w:rsidP="00F109AA">
      <w:r>
        <w:separator/>
      </w:r>
    </w:p>
  </w:footnote>
  <w:footnote w:type="continuationSeparator" w:id="0">
    <w:p w14:paraId="0F502035" w14:textId="77777777" w:rsidR="00C11E4C" w:rsidRDefault="00C11E4C" w:rsidP="00F109A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215D0"/>
    <w:multiLevelType w:val="hybridMultilevel"/>
    <w:tmpl w:val="0280474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" w15:restartNumberingAfterBreak="0">
    <w:nsid w:val="0E7262C5"/>
    <w:multiLevelType w:val="hybridMultilevel"/>
    <w:tmpl w:val="C6CC39D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1B55508D"/>
    <w:multiLevelType w:val="multilevel"/>
    <w:tmpl w:val="0D8AEA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18C2519"/>
    <w:multiLevelType w:val="multilevel"/>
    <w:tmpl w:val="BB02B8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43F399E"/>
    <w:multiLevelType w:val="multilevel"/>
    <w:tmpl w:val="40DEFB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68A327C"/>
    <w:multiLevelType w:val="hybridMultilevel"/>
    <w:tmpl w:val="15EC4C7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32326B81"/>
    <w:multiLevelType w:val="hybridMultilevel"/>
    <w:tmpl w:val="C8C8583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32983768"/>
    <w:multiLevelType w:val="hybridMultilevel"/>
    <w:tmpl w:val="BF0CC50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 w15:restartNumberingAfterBreak="0">
    <w:nsid w:val="34666166"/>
    <w:multiLevelType w:val="multilevel"/>
    <w:tmpl w:val="ADB6BE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771266A"/>
    <w:multiLevelType w:val="multilevel"/>
    <w:tmpl w:val="E5CC40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EEF1D5F"/>
    <w:multiLevelType w:val="hybridMultilevel"/>
    <w:tmpl w:val="96C0CF9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45214B47"/>
    <w:multiLevelType w:val="hybridMultilevel"/>
    <w:tmpl w:val="F2C2B30C"/>
    <w:lvl w:ilvl="0" w:tplc="EA5082FE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4BBE0C0F"/>
    <w:multiLevelType w:val="hybridMultilevel"/>
    <w:tmpl w:val="C10C682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 w15:restartNumberingAfterBreak="0">
    <w:nsid w:val="4CA46CF9"/>
    <w:multiLevelType w:val="hybridMultilevel"/>
    <w:tmpl w:val="D696E0A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4" w15:restartNumberingAfterBreak="0">
    <w:nsid w:val="528B77EF"/>
    <w:multiLevelType w:val="hybridMultilevel"/>
    <w:tmpl w:val="C1BE2C9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5" w15:restartNumberingAfterBreak="0">
    <w:nsid w:val="540B66FC"/>
    <w:multiLevelType w:val="hybridMultilevel"/>
    <w:tmpl w:val="209EC1E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6" w15:restartNumberingAfterBreak="0">
    <w:nsid w:val="54F46716"/>
    <w:multiLevelType w:val="multilevel"/>
    <w:tmpl w:val="FCBC80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B1E603D"/>
    <w:multiLevelType w:val="multilevel"/>
    <w:tmpl w:val="900222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D606674"/>
    <w:multiLevelType w:val="hybridMultilevel"/>
    <w:tmpl w:val="7382B848"/>
    <w:lvl w:ilvl="0" w:tplc="73F8859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6178163D"/>
    <w:multiLevelType w:val="multilevel"/>
    <w:tmpl w:val="B928C4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69A729C"/>
    <w:multiLevelType w:val="hybridMultilevel"/>
    <w:tmpl w:val="F998FBA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 w15:restartNumberingAfterBreak="0">
    <w:nsid w:val="6FBE1548"/>
    <w:multiLevelType w:val="hybridMultilevel"/>
    <w:tmpl w:val="A034803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2" w15:restartNumberingAfterBreak="0">
    <w:nsid w:val="727C598A"/>
    <w:multiLevelType w:val="multilevel"/>
    <w:tmpl w:val="837EE8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2B30431"/>
    <w:multiLevelType w:val="hybridMultilevel"/>
    <w:tmpl w:val="228CCDD8"/>
    <w:lvl w:ilvl="0" w:tplc="C1C07F3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74AB12C1"/>
    <w:multiLevelType w:val="hybridMultilevel"/>
    <w:tmpl w:val="23D032FA"/>
    <w:lvl w:ilvl="0" w:tplc="B086724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779A2AED"/>
    <w:multiLevelType w:val="hybridMultilevel"/>
    <w:tmpl w:val="7DBC1EC6"/>
    <w:lvl w:ilvl="0" w:tplc="C8C83C0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 w15:restartNumberingAfterBreak="0">
    <w:nsid w:val="7978325B"/>
    <w:multiLevelType w:val="hybridMultilevel"/>
    <w:tmpl w:val="46C0AD4A"/>
    <w:lvl w:ilvl="0" w:tplc="A7B67D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 w15:restartNumberingAfterBreak="0">
    <w:nsid w:val="7DBA0AE5"/>
    <w:multiLevelType w:val="multilevel"/>
    <w:tmpl w:val="3F54D9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F106531"/>
    <w:multiLevelType w:val="hybridMultilevel"/>
    <w:tmpl w:val="AB600F7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02412236">
    <w:abstractNumId w:val="2"/>
  </w:num>
  <w:num w:numId="2" w16cid:durableId="1432582296">
    <w:abstractNumId w:val="3"/>
  </w:num>
  <w:num w:numId="3" w16cid:durableId="968972442">
    <w:abstractNumId w:val="4"/>
  </w:num>
  <w:num w:numId="4" w16cid:durableId="1416973514">
    <w:abstractNumId w:val="19"/>
  </w:num>
  <w:num w:numId="5" w16cid:durableId="2061631781">
    <w:abstractNumId w:val="8"/>
  </w:num>
  <w:num w:numId="6" w16cid:durableId="2124877837">
    <w:abstractNumId w:val="22"/>
  </w:num>
  <w:num w:numId="7" w16cid:durableId="1590189427">
    <w:abstractNumId w:val="27"/>
  </w:num>
  <w:num w:numId="8" w16cid:durableId="953556500">
    <w:abstractNumId w:val="9"/>
  </w:num>
  <w:num w:numId="9" w16cid:durableId="818964398">
    <w:abstractNumId w:val="26"/>
  </w:num>
  <w:num w:numId="10" w16cid:durableId="1145391918">
    <w:abstractNumId w:val="23"/>
  </w:num>
  <w:num w:numId="11" w16cid:durableId="258947477">
    <w:abstractNumId w:val="24"/>
  </w:num>
  <w:num w:numId="12" w16cid:durableId="546575857">
    <w:abstractNumId w:val="25"/>
  </w:num>
  <w:num w:numId="13" w16cid:durableId="1961918046">
    <w:abstractNumId w:val="18"/>
  </w:num>
  <w:num w:numId="14" w16cid:durableId="1268075164">
    <w:abstractNumId w:val="11"/>
  </w:num>
  <w:num w:numId="15" w16cid:durableId="1295141253">
    <w:abstractNumId w:val="17"/>
  </w:num>
  <w:num w:numId="16" w16cid:durableId="2137409282">
    <w:abstractNumId w:val="14"/>
  </w:num>
  <w:num w:numId="17" w16cid:durableId="1488207483">
    <w:abstractNumId w:val="5"/>
  </w:num>
  <w:num w:numId="18" w16cid:durableId="464782414">
    <w:abstractNumId w:val="15"/>
  </w:num>
  <w:num w:numId="19" w16cid:durableId="943656203">
    <w:abstractNumId w:val="0"/>
  </w:num>
  <w:num w:numId="20" w16cid:durableId="1793595545">
    <w:abstractNumId w:val="20"/>
  </w:num>
  <w:num w:numId="21" w16cid:durableId="1626545625">
    <w:abstractNumId w:val="7"/>
  </w:num>
  <w:num w:numId="22" w16cid:durableId="634995173">
    <w:abstractNumId w:val="10"/>
  </w:num>
  <w:num w:numId="23" w16cid:durableId="1624464050">
    <w:abstractNumId w:val="16"/>
  </w:num>
  <w:num w:numId="24" w16cid:durableId="1973629864">
    <w:abstractNumId w:val="28"/>
  </w:num>
  <w:num w:numId="25" w16cid:durableId="218134705">
    <w:abstractNumId w:val="21"/>
  </w:num>
  <w:num w:numId="26" w16cid:durableId="826823096">
    <w:abstractNumId w:val="13"/>
  </w:num>
  <w:num w:numId="27" w16cid:durableId="471556427">
    <w:abstractNumId w:val="12"/>
  </w:num>
  <w:num w:numId="28" w16cid:durableId="686322745">
    <w:abstractNumId w:val="1"/>
  </w:num>
  <w:num w:numId="29" w16cid:durableId="196549732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6363"/>
    <w:rsid w:val="00005E66"/>
    <w:rsid w:val="00056223"/>
    <w:rsid w:val="000E10F0"/>
    <w:rsid w:val="00167344"/>
    <w:rsid w:val="00172930"/>
    <w:rsid w:val="001A327D"/>
    <w:rsid w:val="001C228D"/>
    <w:rsid w:val="001F59B4"/>
    <w:rsid w:val="00246398"/>
    <w:rsid w:val="00255230"/>
    <w:rsid w:val="002713D1"/>
    <w:rsid w:val="00271ED3"/>
    <w:rsid w:val="00277BD5"/>
    <w:rsid w:val="002E2734"/>
    <w:rsid w:val="00344A85"/>
    <w:rsid w:val="003C732D"/>
    <w:rsid w:val="003F00BB"/>
    <w:rsid w:val="004510ED"/>
    <w:rsid w:val="004B5D85"/>
    <w:rsid w:val="004D5447"/>
    <w:rsid w:val="00510FC5"/>
    <w:rsid w:val="005F292C"/>
    <w:rsid w:val="005F6613"/>
    <w:rsid w:val="00667D11"/>
    <w:rsid w:val="006F5F95"/>
    <w:rsid w:val="00737F68"/>
    <w:rsid w:val="0076701B"/>
    <w:rsid w:val="00780C65"/>
    <w:rsid w:val="007C312D"/>
    <w:rsid w:val="007C71FF"/>
    <w:rsid w:val="007D33FF"/>
    <w:rsid w:val="007E222D"/>
    <w:rsid w:val="007F4952"/>
    <w:rsid w:val="0080443A"/>
    <w:rsid w:val="00872E34"/>
    <w:rsid w:val="008F757B"/>
    <w:rsid w:val="00943F8C"/>
    <w:rsid w:val="00954632"/>
    <w:rsid w:val="00956573"/>
    <w:rsid w:val="009C44B3"/>
    <w:rsid w:val="009D26BB"/>
    <w:rsid w:val="00A2665B"/>
    <w:rsid w:val="00A52D5D"/>
    <w:rsid w:val="00A61BD0"/>
    <w:rsid w:val="00A85301"/>
    <w:rsid w:val="00AE0EF3"/>
    <w:rsid w:val="00C11E4C"/>
    <w:rsid w:val="00C44F67"/>
    <w:rsid w:val="00C54D1B"/>
    <w:rsid w:val="00C64C1B"/>
    <w:rsid w:val="00C70771"/>
    <w:rsid w:val="00C9037D"/>
    <w:rsid w:val="00CA50FA"/>
    <w:rsid w:val="00CB0EAA"/>
    <w:rsid w:val="00CB54C9"/>
    <w:rsid w:val="00CB7B34"/>
    <w:rsid w:val="00CC6EED"/>
    <w:rsid w:val="00D03515"/>
    <w:rsid w:val="00D478F1"/>
    <w:rsid w:val="00D56363"/>
    <w:rsid w:val="00D90A2F"/>
    <w:rsid w:val="00E35D98"/>
    <w:rsid w:val="00E62F72"/>
    <w:rsid w:val="00EB5B66"/>
    <w:rsid w:val="00EC78F7"/>
    <w:rsid w:val="00EE674A"/>
    <w:rsid w:val="00F000A0"/>
    <w:rsid w:val="00F021A7"/>
    <w:rsid w:val="00F109AA"/>
    <w:rsid w:val="00F12945"/>
    <w:rsid w:val="00F23608"/>
    <w:rsid w:val="00F44B8E"/>
    <w:rsid w:val="00F760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518989A"/>
  <w15:chartTrackingRefBased/>
  <w15:docId w15:val="{2B07DE85-FF4C-4D1C-B822-11455D2359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lang w:val="en-US" w:eastAsia="zh-TW" w:bidi="hi-I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90A2F"/>
    <w:pPr>
      <w:widowControl w:val="0"/>
    </w:pPr>
    <w:rPr>
      <w:rFonts w:cs="Mangal"/>
    </w:rPr>
  </w:style>
  <w:style w:type="paragraph" w:styleId="1">
    <w:name w:val="heading 1"/>
    <w:basedOn w:val="a"/>
    <w:next w:val="a"/>
    <w:link w:val="10"/>
    <w:uiPriority w:val="9"/>
    <w:qFormat/>
    <w:rsid w:val="00D56363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3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5636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56363"/>
    <w:pPr>
      <w:keepNext/>
      <w:keepLines/>
      <w:spacing w:before="160" w:after="40"/>
      <w:outlineLvl w:val="2"/>
    </w:pPr>
    <w:rPr>
      <w:rFonts w:eastAsiaTheme="majorEastAsia" w:cstheme="majorBidi"/>
      <w:color w:val="2F5496" w:themeColor="accent1" w:themeShade="BF"/>
      <w:sz w:val="32"/>
      <w:szCs w:val="29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56363"/>
    <w:pPr>
      <w:keepNext/>
      <w:keepLines/>
      <w:spacing w:before="160" w:after="40"/>
      <w:outlineLvl w:val="3"/>
    </w:pPr>
    <w:rPr>
      <w:rFonts w:eastAsiaTheme="majorEastAsia" w:cstheme="majorBidi"/>
      <w:color w:val="2F5496" w:themeColor="accent1" w:themeShade="BF"/>
      <w:sz w:val="28"/>
      <w:szCs w:val="25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5636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56363"/>
    <w:pPr>
      <w:keepNext/>
      <w:keepLines/>
      <w:spacing w:before="40"/>
      <w:outlineLvl w:val="5"/>
    </w:pPr>
    <w:rPr>
      <w:rFonts w:eastAsiaTheme="majorEastAsia" w:cstheme="majorBidi"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56363"/>
    <w:pPr>
      <w:keepNext/>
      <w:keepLines/>
      <w:spacing w:before="40"/>
      <w:ind w:leftChars="100" w:left="10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56363"/>
    <w:pPr>
      <w:keepNext/>
      <w:keepLines/>
      <w:spacing w:before="40"/>
      <w:ind w:leftChars="200" w:left="200"/>
      <w:outlineLvl w:val="7"/>
    </w:pPr>
    <w:rPr>
      <w:rFonts w:eastAsiaTheme="majorEastAsia" w:cstheme="majorBidi"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56363"/>
    <w:pPr>
      <w:keepNext/>
      <w:keepLines/>
      <w:spacing w:before="40"/>
      <w:ind w:leftChars="300" w:left="30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D56363"/>
    <w:rPr>
      <w:rFonts w:asciiTheme="majorHAnsi" w:eastAsiaTheme="majorEastAsia" w:hAnsiTheme="majorHAnsi" w:cstheme="majorBidi"/>
      <w:color w:val="2F5496" w:themeColor="accent1" w:themeShade="BF"/>
      <w:sz w:val="48"/>
      <w:szCs w:val="43"/>
    </w:rPr>
  </w:style>
  <w:style w:type="character" w:customStyle="1" w:styleId="20">
    <w:name w:val="標題 2 字元"/>
    <w:basedOn w:val="a0"/>
    <w:link w:val="2"/>
    <w:uiPriority w:val="9"/>
    <w:semiHidden/>
    <w:rsid w:val="00D56363"/>
    <w:rPr>
      <w:rFonts w:asciiTheme="majorHAnsi" w:eastAsiaTheme="majorEastAsia" w:hAnsiTheme="majorHAnsi" w:cstheme="majorBidi"/>
      <w:color w:val="2F5496" w:themeColor="accent1" w:themeShade="BF"/>
      <w:sz w:val="40"/>
      <w:szCs w:val="36"/>
    </w:rPr>
  </w:style>
  <w:style w:type="character" w:customStyle="1" w:styleId="30">
    <w:name w:val="標題 3 字元"/>
    <w:basedOn w:val="a0"/>
    <w:link w:val="3"/>
    <w:uiPriority w:val="9"/>
    <w:semiHidden/>
    <w:rsid w:val="00D56363"/>
    <w:rPr>
      <w:rFonts w:eastAsiaTheme="majorEastAsia" w:cstheme="majorBidi"/>
      <w:color w:val="2F5496" w:themeColor="accent1" w:themeShade="BF"/>
      <w:sz w:val="32"/>
      <w:szCs w:val="29"/>
    </w:rPr>
  </w:style>
  <w:style w:type="character" w:customStyle="1" w:styleId="40">
    <w:name w:val="標題 4 字元"/>
    <w:basedOn w:val="a0"/>
    <w:link w:val="4"/>
    <w:uiPriority w:val="9"/>
    <w:semiHidden/>
    <w:rsid w:val="00D56363"/>
    <w:rPr>
      <w:rFonts w:eastAsiaTheme="majorEastAsia" w:cstheme="majorBidi"/>
      <w:color w:val="2F5496" w:themeColor="accent1" w:themeShade="BF"/>
      <w:sz w:val="28"/>
      <w:szCs w:val="25"/>
    </w:rPr>
  </w:style>
  <w:style w:type="character" w:customStyle="1" w:styleId="50">
    <w:name w:val="標題 5 字元"/>
    <w:basedOn w:val="a0"/>
    <w:link w:val="5"/>
    <w:uiPriority w:val="9"/>
    <w:semiHidden/>
    <w:rsid w:val="00D56363"/>
    <w:rPr>
      <w:rFonts w:eastAsiaTheme="majorEastAsia" w:cstheme="majorBidi"/>
      <w:color w:val="2F5496" w:themeColor="accent1" w:themeShade="BF"/>
    </w:rPr>
  </w:style>
  <w:style w:type="character" w:customStyle="1" w:styleId="60">
    <w:name w:val="標題 6 字元"/>
    <w:basedOn w:val="a0"/>
    <w:link w:val="6"/>
    <w:uiPriority w:val="9"/>
    <w:semiHidden/>
    <w:rsid w:val="00D56363"/>
    <w:rPr>
      <w:rFonts w:eastAsiaTheme="majorEastAsia" w:cstheme="majorBidi"/>
      <w:color w:val="595959" w:themeColor="text1" w:themeTint="A6"/>
    </w:rPr>
  </w:style>
  <w:style w:type="character" w:customStyle="1" w:styleId="70">
    <w:name w:val="標題 7 字元"/>
    <w:basedOn w:val="a0"/>
    <w:link w:val="7"/>
    <w:uiPriority w:val="9"/>
    <w:semiHidden/>
    <w:rsid w:val="00D56363"/>
    <w:rPr>
      <w:rFonts w:eastAsiaTheme="majorEastAsia" w:cstheme="majorBidi"/>
      <w:color w:val="595959" w:themeColor="text1" w:themeTint="A6"/>
    </w:rPr>
  </w:style>
  <w:style w:type="character" w:customStyle="1" w:styleId="80">
    <w:name w:val="標題 8 字元"/>
    <w:basedOn w:val="a0"/>
    <w:link w:val="8"/>
    <w:uiPriority w:val="9"/>
    <w:semiHidden/>
    <w:rsid w:val="00D56363"/>
    <w:rPr>
      <w:rFonts w:eastAsiaTheme="majorEastAsia" w:cstheme="majorBidi"/>
      <w:color w:val="272727" w:themeColor="text1" w:themeTint="D8"/>
    </w:rPr>
  </w:style>
  <w:style w:type="character" w:customStyle="1" w:styleId="90">
    <w:name w:val="標題 9 字元"/>
    <w:basedOn w:val="a0"/>
    <w:link w:val="9"/>
    <w:uiPriority w:val="9"/>
    <w:semiHidden/>
    <w:rsid w:val="00D56363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56363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0"/>
    </w:rPr>
  </w:style>
  <w:style w:type="character" w:customStyle="1" w:styleId="a4">
    <w:name w:val="標題 字元"/>
    <w:basedOn w:val="a0"/>
    <w:link w:val="a3"/>
    <w:uiPriority w:val="10"/>
    <w:rsid w:val="00D56363"/>
    <w:rPr>
      <w:rFonts w:asciiTheme="majorHAnsi" w:eastAsiaTheme="majorEastAsia" w:hAnsiTheme="majorHAnsi" w:cstheme="majorBidi"/>
      <w:spacing w:val="-10"/>
      <w:kern w:val="28"/>
      <w:sz w:val="56"/>
      <w:szCs w:val="50"/>
    </w:rPr>
  </w:style>
  <w:style w:type="paragraph" w:styleId="a5">
    <w:name w:val="Subtitle"/>
    <w:basedOn w:val="a"/>
    <w:next w:val="a"/>
    <w:link w:val="a6"/>
    <w:uiPriority w:val="11"/>
    <w:qFormat/>
    <w:rsid w:val="00D56363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5"/>
    </w:rPr>
  </w:style>
  <w:style w:type="character" w:customStyle="1" w:styleId="a6">
    <w:name w:val="副標題 字元"/>
    <w:basedOn w:val="a0"/>
    <w:link w:val="a5"/>
    <w:uiPriority w:val="11"/>
    <w:rsid w:val="00D56363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5"/>
    </w:rPr>
  </w:style>
  <w:style w:type="paragraph" w:styleId="a7">
    <w:name w:val="Quote"/>
    <w:basedOn w:val="a"/>
    <w:next w:val="a"/>
    <w:link w:val="a8"/>
    <w:uiPriority w:val="29"/>
    <w:qFormat/>
    <w:rsid w:val="00D5636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文 字元"/>
    <w:basedOn w:val="a0"/>
    <w:link w:val="a7"/>
    <w:uiPriority w:val="29"/>
    <w:rsid w:val="00D56363"/>
    <w:rPr>
      <w:rFonts w:cs="Mangal"/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D56363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D56363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D5636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鮮明引文 字元"/>
    <w:basedOn w:val="a0"/>
    <w:link w:val="ab"/>
    <w:uiPriority w:val="30"/>
    <w:rsid w:val="00D56363"/>
    <w:rPr>
      <w:rFonts w:cs="Mangal"/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D56363"/>
    <w:rPr>
      <w:b/>
      <w:bCs/>
      <w:smallCaps/>
      <w:color w:val="2F5496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F109AA"/>
    <w:pPr>
      <w:tabs>
        <w:tab w:val="center" w:pos="4153"/>
        <w:tab w:val="right" w:pos="8306"/>
      </w:tabs>
      <w:snapToGrid w:val="0"/>
    </w:pPr>
    <w:rPr>
      <w:sz w:val="20"/>
      <w:szCs w:val="18"/>
    </w:rPr>
  </w:style>
  <w:style w:type="character" w:customStyle="1" w:styleId="af">
    <w:name w:val="頁首 字元"/>
    <w:basedOn w:val="a0"/>
    <w:link w:val="ae"/>
    <w:uiPriority w:val="99"/>
    <w:rsid w:val="00F109AA"/>
    <w:rPr>
      <w:rFonts w:cs="Mangal"/>
      <w:sz w:val="20"/>
      <w:szCs w:val="18"/>
    </w:rPr>
  </w:style>
  <w:style w:type="paragraph" w:styleId="af0">
    <w:name w:val="footer"/>
    <w:basedOn w:val="a"/>
    <w:link w:val="af1"/>
    <w:uiPriority w:val="99"/>
    <w:unhideWhenUsed/>
    <w:rsid w:val="00F109AA"/>
    <w:pPr>
      <w:tabs>
        <w:tab w:val="center" w:pos="4153"/>
        <w:tab w:val="right" w:pos="8306"/>
      </w:tabs>
      <w:snapToGrid w:val="0"/>
    </w:pPr>
    <w:rPr>
      <w:sz w:val="20"/>
      <w:szCs w:val="18"/>
    </w:rPr>
  </w:style>
  <w:style w:type="character" w:customStyle="1" w:styleId="af1">
    <w:name w:val="頁尾 字元"/>
    <w:basedOn w:val="a0"/>
    <w:link w:val="af0"/>
    <w:uiPriority w:val="99"/>
    <w:rsid w:val="00F109AA"/>
    <w:rPr>
      <w:rFonts w:cs="Mangal"/>
      <w:sz w:val="20"/>
      <w:szCs w:val="18"/>
    </w:rPr>
  </w:style>
  <w:style w:type="character" w:styleId="af2">
    <w:name w:val="Placeholder Text"/>
    <w:basedOn w:val="a0"/>
    <w:uiPriority w:val="99"/>
    <w:semiHidden/>
    <w:rsid w:val="007C71FF"/>
    <w:rPr>
      <w:color w:val="666666"/>
    </w:rPr>
  </w:style>
  <w:style w:type="character" w:styleId="af3">
    <w:name w:val="Hyperlink"/>
    <w:basedOn w:val="a0"/>
    <w:uiPriority w:val="99"/>
    <w:unhideWhenUsed/>
    <w:rsid w:val="00A2665B"/>
    <w:rPr>
      <w:color w:val="0563C1" w:themeColor="hyperlink"/>
      <w:u w:val="single"/>
    </w:rPr>
  </w:style>
  <w:style w:type="character" w:styleId="af4">
    <w:name w:val="Unresolved Mention"/>
    <w:basedOn w:val="a0"/>
    <w:uiPriority w:val="99"/>
    <w:semiHidden/>
    <w:unhideWhenUsed/>
    <w:rsid w:val="00A2665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166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12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07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3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94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gi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gif"/><Relationship Id="rId5" Type="http://schemas.openxmlformats.org/officeDocument/2006/relationships/footnotes" Target="footnotes.xml"/><Relationship Id="rId10" Type="http://schemas.openxmlformats.org/officeDocument/2006/relationships/image" Target="media/image4.gi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1664</TotalTime>
  <Pages>8</Pages>
  <Words>87</Words>
  <Characters>502</Characters>
  <Application>Microsoft Office Word</Application>
  <DocSecurity>0</DocSecurity>
  <Lines>4</Lines>
  <Paragraphs>1</Paragraphs>
  <ScaleCrop>false</ScaleCrop>
  <Company/>
  <LinksUpToDate>false</LinksUpToDate>
  <CharactersWithSpaces>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皮 阿</dc:creator>
  <cp:keywords/>
  <dc:description/>
  <cp:lastModifiedBy>阿皮</cp:lastModifiedBy>
  <cp:revision>15</cp:revision>
  <dcterms:created xsi:type="dcterms:W3CDTF">2026-02-26T07:38:00Z</dcterms:created>
  <dcterms:modified xsi:type="dcterms:W3CDTF">2026-04-11T17:25:00Z</dcterms:modified>
</cp:coreProperties>
</file>